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C4" w:rsidRPr="002376C4" w:rsidRDefault="002376C4" w:rsidP="002376C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2376C4">
        <w:rPr>
          <w:rFonts w:asciiTheme="minorHAnsi" w:hAnsiTheme="minorHAnsi" w:cstheme="minorHAnsi"/>
        </w:rPr>
        <w:t xml:space="preserve">Ni </w:t>
      </w:r>
      <w:proofErr w:type="spellStart"/>
      <w:r w:rsidRPr="002376C4">
        <w:rPr>
          <w:rFonts w:asciiTheme="minorHAnsi" w:hAnsiTheme="minorHAnsi" w:cstheme="minorHAnsi"/>
        </w:rPr>
        <w:t>bedroom</w:t>
      </w:r>
      <w:proofErr w:type="spellEnd"/>
      <w:r w:rsidRPr="002376C4">
        <w:rPr>
          <w:rFonts w:asciiTheme="minorHAnsi" w:hAnsiTheme="minorHAnsi" w:cstheme="minorHAnsi"/>
        </w:rPr>
        <w:t xml:space="preserve"> pop, ni </w:t>
      </w:r>
      <w:proofErr w:type="spellStart"/>
      <w:r w:rsidRPr="002376C4">
        <w:rPr>
          <w:rFonts w:asciiTheme="minorHAnsi" w:hAnsiTheme="minorHAnsi" w:cstheme="minorHAnsi"/>
        </w:rPr>
        <w:t>r&amp;b</w:t>
      </w:r>
      <w:proofErr w:type="spellEnd"/>
      <w:r w:rsidRPr="002376C4">
        <w:rPr>
          <w:rFonts w:asciiTheme="minorHAnsi" w:hAnsiTheme="minorHAnsi" w:cstheme="minorHAnsi"/>
        </w:rPr>
        <w:t xml:space="preserve"> post-</w:t>
      </w:r>
      <w:proofErr w:type="spellStart"/>
      <w:r w:rsidRPr="002376C4">
        <w:rPr>
          <w:rFonts w:asciiTheme="minorHAnsi" w:hAnsiTheme="minorHAnsi" w:cstheme="minorHAnsi"/>
        </w:rPr>
        <w:t>millennial</w:t>
      </w:r>
      <w:proofErr w:type="spellEnd"/>
      <w:r w:rsidRPr="002376C4">
        <w:rPr>
          <w:rFonts w:asciiTheme="minorHAnsi" w:hAnsiTheme="minorHAnsi" w:cstheme="minorHAnsi"/>
        </w:rPr>
        <w:t xml:space="preserve">, ni nuevo pop, ni todo lo contrario. Hablar de </w:t>
      </w:r>
      <w:proofErr w:type="spellStart"/>
      <w:r w:rsidRPr="002376C4">
        <w:rPr>
          <w:rFonts w:asciiTheme="minorHAnsi" w:hAnsiTheme="minorHAnsi" w:cstheme="minorHAnsi"/>
          <w:b/>
        </w:rPr>
        <w:t>Kora</w:t>
      </w:r>
      <w:proofErr w:type="spellEnd"/>
      <w:r w:rsidRPr="002376C4">
        <w:rPr>
          <w:rFonts w:asciiTheme="minorHAnsi" w:hAnsiTheme="minorHAnsi" w:cstheme="minorHAnsi"/>
        </w:rPr>
        <w:t xml:space="preserve"> es hablar de una de las joyas más impredecibles e incatalogables del nuevo sonido alternativo. Desde su habitación y con solo 20 años, la artista catalana se ha convertido en uno de los secretos a voces del circuito y una de las apuestas más claras del panorama independiente nacional</w:t>
      </w:r>
    </w:p>
    <w:p w:rsidR="002376C4" w:rsidRPr="002376C4" w:rsidRDefault="002376C4" w:rsidP="002376C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:rsidR="002376C4" w:rsidRPr="002376C4" w:rsidRDefault="002376C4" w:rsidP="002376C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hyperlink r:id="rId4" w:tgtFrame="_blank" w:history="1">
        <w:r w:rsidRPr="002376C4">
          <w:rPr>
            <w:rStyle w:val="Hipervnculo"/>
            <w:rFonts w:asciiTheme="minorHAnsi" w:hAnsiTheme="minorHAnsi" w:cstheme="minorHAnsi"/>
            <w:b/>
            <w:bCs/>
          </w:rPr>
          <w:t>https://www.youtube.com/watch?v=9kYFi2rWsB0</w:t>
        </w:r>
      </w:hyperlink>
    </w:p>
    <w:p w:rsidR="00532959" w:rsidRPr="002376C4" w:rsidRDefault="00532959">
      <w:pPr>
        <w:rPr>
          <w:rFonts w:cstheme="minorHAnsi"/>
        </w:rPr>
      </w:pPr>
    </w:p>
    <w:p w:rsidR="002376C4" w:rsidRPr="002376C4" w:rsidRDefault="002376C4">
      <w:pPr>
        <w:rPr>
          <w:rFonts w:cstheme="minorHAnsi"/>
        </w:rPr>
      </w:pPr>
      <w:r w:rsidRPr="002376C4">
        <w:rPr>
          <w:rFonts w:cstheme="minorHAnsi"/>
        </w:rPr>
        <w:t xml:space="preserve">Blanco </w:t>
      </w:r>
      <w:proofErr w:type="spellStart"/>
      <w:r w:rsidRPr="002376C4">
        <w:rPr>
          <w:rFonts w:cstheme="minorHAnsi"/>
        </w:rPr>
        <w:t>Palamera</w:t>
      </w:r>
      <w:proofErr w:type="spellEnd"/>
      <w:r w:rsidRPr="002376C4">
        <w:rPr>
          <w:rFonts w:cstheme="minorHAnsi"/>
        </w:rPr>
        <w:t xml:space="preserve">, </w:t>
      </w:r>
      <w:proofErr w:type="spellStart"/>
      <w:r w:rsidRPr="002376C4">
        <w:rPr>
          <w:rFonts w:cstheme="minorHAnsi"/>
        </w:rPr>
        <w:t>Bratty</w:t>
      </w:r>
      <w:proofErr w:type="spellEnd"/>
      <w:r w:rsidRPr="002376C4">
        <w:rPr>
          <w:rFonts w:cstheme="minorHAnsi"/>
        </w:rPr>
        <w:t xml:space="preserve"> y </w:t>
      </w:r>
      <w:proofErr w:type="spellStart"/>
      <w:r w:rsidRPr="002376C4">
        <w:rPr>
          <w:rFonts w:cstheme="minorHAnsi"/>
        </w:rPr>
        <w:t>Still</w:t>
      </w:r>
      <w:proofErr w:type="spellEnd"/>
      <w:r w:rsidRPr="002376C4">
        <w:rPr>
          <w:rFonts w:cstheme="minorHAnsi"/>
        </w:rPr>
        <w:t xml:space="preserve"> </w:t>
      </w:r>
      <w:proofErr w:type="spellStart"/>
      <w:r w:rsidRPr="002376C4">
        <w:rPr>
          <w:rFonts w:cstheme="minorHAnsi"/>
        </w:rPr>
        <w:t>Woozy</w:t>
      </w:r>
      <w:proofErr w:type="spellEnd"/>
    </w:p>
    <w:sectPr w:rsidR="002376C4" w:rsidRPr="002376C4" w:rsidSect="005329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2376C4"/>
    <w:rsid w:val="002376C4"/>
    <w:rsid w:val="0053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7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376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2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9kYFi2rWsB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451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2022-11-11T10:05:00Z</dcterms:created>
  <dcterms:modified xsi:type="dcterms:W3CDTF">2022-11-11T10:06:00Z</dcterms:modified>
</cp:coreProperties>
</file>